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E5" w:rsidRPr="0050648D" w:rsidRDefault="002E12B5" w:rsidP="009959E2">
      <w:pPr>
        <w:ind w:left="1416" w:firstLine="708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FE31282" wp14:editId="0549D33B">
            <wp:simplePos x="0" y="0"/>
            <wp:positionH relativeFrom="column">
              <wp:posOffset>697865</wp:posOffset>
            </wp:positionH>
            <wp:positionV relativeFrom="paragraph">
              <wp:posOffset>47625</wp:posOffset>
            </wp:positionV>
            <wp:extent cx="1146810" cy="1035685"/>
            <wp:effectExtent l="0" t="0" r="0" b="0"/>
            <wp:wrapNone/>
            <wp:docPr id="4" name="Рисунок 4" descr="https://af.attachmail.ru/cgi-bin/readmsg?id=16339396490547757904;0;1;1&amp;mode=attachment&amp;email=rechevka@mail.ru&amp;ct=image%2fpng&amp;cn=image.png&amp;cte=binary&amp;rid=10261727658553771921846157669104645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.attachmail.ru/cgi-bin/readmsg?id=16339396490547757904;0;1;1&amp;mode=attachment&amp;email=rechevka@mail.ru&amp;ct=image%2fpng&amp;cn=image.png&amp;cte=binary&amp;rid=102617276585537719218461576691046455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766" w:rsidRDefault="00FB3766" w:rsidP="008C3FC2">
      <w:pPr>
        <w:ind w:left="851" w:right="-3"/>
        <w:jc w:val="center"/>
        <w:rPr>
          <w:b/>
          <w:color w:val="FF0000"/>
        </w:rPr>
      </w:pPr>
    </w:p>
    <w:p w:rsidR="007F25E5" w:rsidRPr="0050648D" w:rsidRDefault="0050648D" w:rsidP="008C3FC2">
      <w:pPr>
        <w:ind w:left="851" w:right="-3"/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</w:t>
      </w:r>
      <w:r w:rsidR="002E12B5">
        <w:rPr>
          <w:b/>
          <w:noProof/>
          <w:color w:val="FF0000"/>
        </w:rPr>
        <w:drawing>
          <wp:inline distT="0" distB="0" distL="0" distR="0" wp14:anchorId="25D9F9C2">
            <wp:extent cx="1151344" cy="7334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65" cy="75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766" w:rsidRDefault="007220FC" w:rsidP="009959E2">
      <w:pPr>
        <w:ind w:right="-3"/>
        <w:rPr>
          <w:noProof/>
        </w:rPr>
      </w:pPr>
      <w:r w:rsidRPr="007220FC">
        <w:rPr>
          <w:noProof/>
        </w:rPr>
        <w:t xml:space="preserve"> </w:t>
      </w:r>
      <w:r w:rsidR="00BA64FE">
        <w:rPr>
          <w:noProof/>
        </w:rPr>
        <w:t xml:space="preserve">     </w:t>
      </w:r>
    </w:p>
    <w:p w:rsidR="00FB3766" w:rsidRDefault="00BA64FE" w:rsidP="009959E2">
      <w:pPr>
        <w:ind w:right="-3"/>
        <w:rPr>
          <w:noProof/>
        </w:rPr>
      </w:pPr>
      <w:r>
        <w:rPr>
          <w:noProof/>
        </w:rPr>
        <w:t xml:space="preserve"> </w:t>
      </w:r>
    </w:p>
    <w:p w:rsidR="002E12B5" w:rsidRDefault="002E12B5" w:rsidP="002E12B5">
      <w:pPr>
        <w:jc w:val="center"/>
        <w:rPr>
          <w:rFonts w:ascii="Cambria" w:eastAsia="Calibri" w:hAnsi="Cambria" w:cs="Arial"/>
          <w:b/>
          <w:color w:val="000000"/>
          <w:szCs w:val="28"/>
          <w:lang w:eastAsia="en-US"/>
        </w:rPr>
      </w:pPr>
      <w:r w:rsidRPr="002E12B5">
        <w:rPr>
          <w:rFonts w:ascii="Cambria" w:eastAsia="Calibri" w:hAnsi="Cambria" w:cs="Arial"/>
          <w:b/>
          <w:color w:val="000000"/>
          <w:szCs w:val="28"/>
          <w:lang w:eastAsia="en-US"/>
        </w:rPr>
        <w:t xml:space="preserve">Государственное бюджетное учреждение </w:t>
      </w:r>
    </w:p>
    <w:p w:rsidR="002E12B5" w:rsidRDefault="002E12B5" w:rsidP="002E12B5">
      <w:pPr>
        <w:jc w:val="center"/>
        <w:rPr>
          <w:rFonts w:ascii="Cambria" w:eastAsia="Calibri" w:hAnsi="Cambria" w:cs="Arial"/>
          <w:b/>
          <w:color w:val="000000"/>
          <w:szCs w:val="28"/>
          <w:lang w:eastAsia="en-US"/>
        </w:rPr>
      </w:pPr>
      <w:r w:rsidRPr="002E12B5">
        <w:rPr>
          <w:rFonts w:ascii="Cambria" w:eastAsia="Calibri" w:hAnsi="Cambria" w:cs="Arial"/>
          <w:b/>
          <w:color w:val="000000"/>
          <w:szCs w:val="28"/>
          <w:lang w:eastAsia="en-US"/>
        </w:rPr>
        <w:t xml:space="preserve">дополнительного профессионального образования </w:t>
      </w:r>
    </w:p>
    <w:p w:rsidR="002E12B5" w:rsidRDefault="002E12B5" w:rsidP="002E12B5">
      <w:pPr>
        <w:jc w:val="center"/>
        <w:rPr>
          <w:rFonts w:ascii="Cambria" w:eastAsia="Calibri" w:hAnsi="Cambria" w:cs="Arial"/>
          <w:b/>
          <w:color w:val="000000"/>
          <w:szCs w:val="28"/>
          <w:lang w:eastAsia="en-US"/>
        </w:rPr>
      </w:pPr>
      <w:r w:rsidRPr="002E12B5">
        <w:rPr>
          <w:rFonts w:ascii="Cambria" w:eastAsia="Calibri" w:hAnsi="Cambria" w:cs="Arial"/>
          <w:b/>
          <w:color w:val="000000"/>
          <w:szCs w:val="28"/>
          <w:lang w:eastAsia="en-US"/>
        </w:rPr>
        <w:t xml:space="preserve">Санкт-Петербургская академия постдипломного </w:t>
      </w:r>
    </w:p>
    <w:p w:rsidR="00FB3766" w:rsidRPr="002E12B5" w:rsidRDefault="002E12B5" w:rsidP="002E12B5">
      <w:pPr>
        <w:jc w:val="center"/>
        <w:rPr>
          <w:rFonts w:ascii="Cambria" w:eastAsia="Calibri" w:hAnsi="Cambria" w:cs="Arial"/>
          <w:b/>
          <w:color w:val="000000"/>
          <w:szCs w:val="28"/>
          <w:lang w:eastAsia="en-US"/>
        </w:rPr>
      </w:pPr>
      <w:r w:rsidRPr="002E12B5">
        <w:rPr>
          <w:rFonts w:ascii="Cambria" w:eastAsia="Calibri" w:hAnsi="Cambria" w:cs="Arial"/>
          <w:b/>
          <w:color w:val="000000"/>
          <w:szCs w:val="28"/>
          <w:lang w:eastAsia="en-US"/>
        </w:rPr>
        <w:t>педагогического образования</w:t>
      </w:r>
    </w:p>
    <w:p w:rsidR="002E12B5" w:rsidRDefault="002E12B5" w:rsidP="009959E2">
      <w:pPr>
        <w:ind w:right="-3"/>
        <w:rPr>
          <w:noProof/>
        </w:rPr>
      </w:pPr>
    </w:p>
    <w:p w:rsidR="002E12B5" w:rsidRDefault="002E12B5" w:rsidP="009959E2">
      <w:pPr>
        <w:ind w:right="-3"/>
        <w:rPr>
          <w:noProof/>
        </w:rPr>
      </w:pPr>
    </w:p>
    <w:p w:rsidR="009959E2" w:rsidRDefault="009959E2" w:rsidP="009959E2">
      <w:pPr>
        <w:ind w:left="-142" w:right="-3"/>
        <w:jc w:val="center"/>
        <w:rPr>
          <w:rFonts w:ascii="Cambria" w:eastAsia="Calibri" w:hAnsi="Cambria" w:cs="Arial"/>
          <w:b/>
          <w:color w:val="000000"/>
          <w:szCs w:val="28"/>
          <w:lang w:eastAsia="en-US"/>
        </w:rPr>
      </w:pPr>
      <w:r w:rsidRPr="009959E2">
        <w:rPr>
          <w:rFonts w:ascii="Cambria" w:eastAsia="Calibri" w:hAnsi="Cambria" w:cs="Arial"/>
          <w:b/>
          <w:color w:val="000000"/>
          <w:szCs w:val="28"/>
          <w:lang w:eastAsia="en-US"/>
        </w:rPr>
        <w:t xml:space="preserve">Государственное бюджетное учреждение дополнительного профессионального педагогического образования </w:t>
      </w:r>
    </w:p>
    <w:p w:rsidR="009959E2" w:rsidRDefault="009959E2" w:rsidP="009959E2">
      <w:pPr>
        <w:ind w:right="-3"/>
        <w:jc w:val="center"/>
        <w:rPr>
          <w:rFonts w:ascii="Cambria" w:eastAsia="Calibri" w:hAnsi="Cambria" w:cs="Arial"/>
          <w:b/>
          <w:color w:val="000000"/>
          <w:szCs w:val="28"/>
          <w:lang w:eastAsia="en-US"/>
        </w:rPr>
      </w:pPr>
      <w:r w:rsidRPr="009959E2">
        <w:rPr>
          <w:rFonts w:ascii="Cambria" w:eastAsia="Calibri" w:hAnsi="Cambria" w:cs="Arial"/>
          <w:b/>
          <w:color w:val="000000"/>
          <w:szCs w:val="28"/>
          <w:lang w:eastAsia="en-US"/>
        </w:rPr>
        <w:t>центр повышения квалификации специалистов</w:t>
      </w:r>
    </w:p>
    <w:p w:rsidR="009959E2" w:rsidRDefault="009959E2" w:rsidP="009959E2">
      <w:pPr>
        <w:jc w:val="center"/>
        <w:rPr>
          <w:rFonts w:ascii="Cambria" w:eastAsia="Calibri" w:hAnsi="Cambria" w:cs="Arial"/>
          <w:b/>
          <w:color w:val="000000"/>
          <w:szCs w:val="28"/>
          <w:lang w:eastAsia="en-US"/>
        </w:rPr>
      </w:pPr>
      <w:r w:rsidRPr="009959E2">
        <w:rPr>
          <w:rFonts w:ascii="Cambria" w:eastAsia="Calibri" w:hAnsi="Cambria" w:cs="Arial"/>
          <w:b/>
          <w:color w:val="000000"/>
          <w:szCs w:val="28"/>
          <w:lang w:eastAsia="en-US"/>
        </w:rPr>
        <w:t>«Ин</w:t>
      </w:r>
      <w:r>
        <w:rPr>
          <w:rFonts w:ascii="Cambria" w:eastAsia="Calibri" w:hAnsi="Cambria" w:cs="Arial"/>
          <w:b/>
          <w:color w:val="000000"/>
          <w:szCs w:val="28"/>
          <w:lang w:eastAsia="en-US"/>
        </w:rPr>
        <w:t>формационно-методический Центр»</w:t>
      </w:r>
      <w:r w:rsidRPr="009959E2">
        <w:rPr>
          <w:rFonts w:ascii="Cambria" w:eastAsia="Calibri" w:hAnsi="Cambria" w:cs="Arial"/>
          <w:b/>
          <w:color w:val="000000"/>
          <w:szCs w:val="28"/>
          <w:lang w:eastAsia="en-US"/>
        </w:rPr>
        <w:t xml:space="preserve"> </w:t>
      </w:r>
    </w:p>
    <w:p w:rsidR="009959E2" w:rsidRDefault="009959E2" w:rsidP="009959E2">
      <w:pPr>
        <w:jc w:val="center"/>
        <w:rPr>
          <w:rFonts w:ascii="Cambria" w:eastAsia="Calibri" w:hAnsi="Cambria" w:cs="Arial"/>
          <w:b/>
          <w:color w:val="000000"/>
          <w:szCs w:val="28"/>
          <w:lang w:eastAsia="en-US"/>
        </w:rPr>
      </w:pPr>
      <w:r w:rsidRPr="009959E2">
        <w:rPr>
          <w:rFonts w:ascii="Cambria" w:eastAsia="Calibri" w:hAnsi="Cambria" w:cs="Arial"/>
          <w:b/>
          <w:color w:val="000000"/>
          <w:szCs w:val="28"/>
          <w:lang w:eastAsia="en-US"/>
        </w:rPr>
        <w:t>Адмиралт</w:t>
      </w:r>
      <w:r>
        <w:rPr>
          <w:rFonts w:ascii="Cambria" w:eastAsia="Calibri" w:hAnsi="Cambria" w:cs="Arial"/>
          <w:b/>
          <w:color w:val="000000"/>
          <w:szCs w:val="28"/>
          <w:lang w:eastAsia="en-US"/>
        </w:rPr>
        <w:t>ейского района Санкт-Петербурга</w:t>
      </w:r>
    </w:p>
    <w:p w:rsidR="009959E2" w:rsidRPr="009959E2" w:rsidRDefault="009959E2" w:rsidP="009959E2">
      <w:pPr>
        <w:jc w:val="center"/>
        <w:rPr>
          <w:rFonts w:ascii="Cambria" w:eastAsia="Calibri" w:hAnsi="Cambria" w:cs="Arial"/>
          <w:b/>
          <w:color w:val="000000"/>
          <w:szCs w:val="28"/>
          <w:lang w:eastAsia="en-US"/>
        </w:rPr>
      </w:pPr>
    </w:p>
    <w:p w:rsidR="009959E2" w:rsidRDefault="009959E2" w:rsidP="00BA64FE">
      <w:pPr>
        <w:ind w:left="567"/>
        <w:jc w:val="center"/>
        <w:rPr>
          <w:rFonts w:ascii="Cambria" w:hAnsi="Cambria"/>
          <w:b/>
          <w:i/>
          <w:spacing w:val="-4"/>
        </w:rPr>
      </w:pPr>
    </w:p>
    <w:p w:rsidR="0055121C" w:rsidRDefault="00D16D61" w:rsidP="00BA64FE">
      <w:pPr>
        <w:ind w:left="567"/>
        <w:jc w:val="center"/>
        <w:rPr>
          <w:rFonts w:ascii="Cambria" w:hAnsi="Cambria" w:cs="Arial"/>
          <w:b/>
          <w:spacing w:val="-4"/>
          <w:sz w:val="28"/>
          <w:szCs w:val="28"/>
        </w:rPr>
      </w:pPr>
      <w:r>
        <w:rPr>
          <w:rFonts w:ascii="Cambria" w:hAnsi="Cambria" w:cs="Arial"/>
          <w:b/>
          <w:spacing w:val="-4"/>
          <w:sz w:val="28"/>
          <w:szCs w:val="28"/>
        </w:rPr>
        <w:t>Городской кругл</w:t>
      </w:r>
      <w:r w:rsidR="00974E01">
        <w:rPr>
          <w:rFonts w:ascii="Cambria" w:hAnsi="Cambria" w:cs="Arial"/>
          <w:b/>
          <w:spacing w:val="-4"/>
          <w:sz w:val="28"/>
          <w:szCs w:val="28"/>
        </w:rPr>
        <w:t>ый</w:t>
      </w:r>
      <w:r>
        <w:rPr>
          <w:rFonts w:ascii="Cambria" w:hAnsi="Cambria" w:cs="Arial"/>
          <w:b/>
          <w:spacing w:val="-4"/>
          <w:sz w:val="28"/>
          <w:szCs w:val="28"/>
        </w:rPr>
        <w:t xml:space="preserve"> стол</w:t>
      </w:r>
    </w:p>
    <w:p w:rsidR="00D16D61" w:rsidRDefault="00D16D61" w:rsidP="00BA64FE">
      <w:pPr>
        <w:ind w:left="567"/>
        <w:jc w:val="center"/>
        <w:rPr>
          <w:rFonts w:ascii="Cambria" w:hAnsi="Cambria" w:cs="Arial"/>
          <w:b/>
          <w:spacing w:val="-4"/>
          <w:sz w:val="28"/>
          <w:szCs w:val="28"/>
        </w:rPr>
      </w:pPr>
    </w:p>
    <w:p w:rsidR="00633A07" w:rsidRDefault="009959E2" w:rsidP="0050648D">
      <w:pPr>
        <w:ind w:left="567"/>
        <w:jc w:val="center"/>
        <w:rPr>
          <w:rFonts w:ascii="Cambria" w:hAnsi="Cambria" w:cs="Arial"/>
          <w:b/>
          <w:spacing w:val="-4"/>
          <w:sz w:val="40"/>
          <w:szCs w:val="40"/>
        </w:rPr>
      </w:pPr>
      <w:r w:rsidRPr="00B02263">
        <w:rPr>
          <w:rFonts w:ascii="Cambria" w:hAnsi="Cambria" w:cs="Arial"/>
          <w:b/>
          <w:spacing w:val="-4"/>
          <w:sz w:val="40"/>
          <w:szCs w:val="40"/>
        </w:rPr>
        <w:t xml:space="preserve"> </w:t>
      </w:r>
      <w:r w:rsidR="00B96C4C" w:rsidRPr="00B02263">
        <w:rPr>
          <w:rFonts w:ascii="Cambria" w:hAnsi="Cambria" w:cs="Arial"/>
          <w:b/>
          <w:spacing w:val="-4"/>
          <w:sz w:val="40"/>
          <w:szCs w:val="40"/>
        </w:rPr>
        <w:t>«</w:t>
      </w:r>
      <w:r w:rsidR="00633A07" w:rsidRPr="00633A07">
        <w:rPr>
          <w:rFonts w:ascii="Cambria" w:hAnsi="Cambria" w:cs="Arial"/>
          <w:b/>
          <w:spacing w:val="-4"/>
          <w:sz w:val="40"/>
          <w:szCs w:val="40"/>
        </w:rPr>
        <w:t xml:space="preserve">Презентации проектов </w:t>
      </w:r>
    </w:p>
    <w:p w:rsidR="00133F94" w:rsidRDefault="00633A07" w:rsidP="00133F94">
      <w:pPr>
        <w:ind w:left="567"/>
        <w:jc w:val="center"/>
        <w:rPr>
          <w:rFonts w:ascii="Cambria" w:hAnsi="Cambria" w:cs="Arial"/>
          <w:b/>
          <w:spacing w:val="-4"/>
          <w:sz w:val="40"/>
          <w:szCs w:val="40"/>
        </w:rPr>
      </w:pPr>
      <w:r w:rsidRPr="00633A07">
        <w:rPr>
          <w:rFonts w:ascii="Cambria" w:hAnsi="Cambria" w:cs="Arial"/>
          <w:b/>
          <w:spacing w:val="-4"/>
          <w:sz w:val="40"/>
          <w:szCs w:val="40"/>
        </w:rPr>
        <w:t xml:space="preserve">учреждений </w:t>
      </w:r>
      <w:r w:rsidR="00133F94">
        <w:rPr>
          <w:rFonts w:ascii="Cambria" w:hAnsi="Cambria" w:cs="Arial"/>
          <w:b/>
          <w:spacing w:val="-4"/>
          <w:sz w:val="40"/>
          <w:szCs w:val="40"/>
        </w:rPr>
        <w:t>Адмиралтейского района Санкт-Петербурга –</w:t>
      </w:r>
      <w:r w:rsidRPr="00633A07">
        <w:rPr>
          <w:rFonts w:ascii="Cambria" w:hAnsi="Cambria" w:cs="Arial"/>
          <w:b/>
          <w:spacing w:val="-4"/>
          <w:sz w:val="40"/>
          <w:szCs w:val="40"/>
        </w:rPr>
        <w:t xml:space="preserve"> </w:t>
      </w:r>
    </w:p>
    <w:p w:rsidR="00633A07" w:rsidRDefault="00633A07" w:rsidP="00133F94">
      <w:pPr>
        <w:ind w:left="567"/>
        <w:jc w:val="center"/>
        <w:rPr>
          <w:rFonts w:ascii="Cambria" w:hAnsi="Cambria" w:cs="Arial"/>
          <w:b/>
          <w:spacing w:val="-4"/>
          <w:sz w:val="40"/>
          <w:szCs w:val="40"/>
        </w:rPr>
      </w:pPr>
      <w:r w:rsidRPr="00633A07">
        <w:rPr>
          <w:rFonts w:ascii="Cambria" w:hAnsi="Cambria" w:cs="Arial"/>
          <w:b/>
          <w:spacing w:val="-4"/>
          <w:sz w:val="40"/>
          <w:szCs w:val="40"/>
        </w:rPr>
        <w:t xml:space="preserve">получателей </w:t>
      </w:r>
    </w:p>
    <w:p w:rsidR="00633A07" w:rsidRDefault="00633A07" w:rsidP="0050648D">
      <w:pPr>
        <w:ind w:left="567"/>
        <w:jc w:val="center"/>
        <w:rPr>
          <w:rFonts w:ascii="Cambria" w:hAnsi="Cambria" w:cs="Arial"/>
          <w:b/>
          <w:spacing w:val="-4"/>
          <w:sz w:val="40"/>
          <w:szCs w:val="40"/>
        </w:rPr>
      </w:pPr>
      <w:r w:rsidRPr="00633A07">
        <w:rPr>
          <w:rFonts w:ascii="Cambria" w:hAnsi="Cambria" w:cs="Arial"/>
          <w:b/>
          <w:spacing w:val="-4"/>
          <w:sz w:val="40"/>
          <w:szCs w:val="40"/>
        </w:rPr>
        <w:t xml:space="preserve">в 2021 году грантов </w:t>
      </w:r>
    </w:p>
    <w:p w:rsidR="00A55795" w:rsidRPr="00B02263" w:rsidRDefault="00633A07" w:rsidP="0050648D">
      <w:pPr>
        <w:ind w:left="567"/>
        <w:jc w:val="center"/>
        <w:rPr>
          <w:rFonts w:ascii="Cambria" w:eastAsia="Calibri" w:hAnsi="Cambria" w:cs="Arial"/>
          <w:b/>
          <w:sz w:val="40"/>
          <w:szCs w:val="40"/>
          <w:shd w:val="clear" w:color="auto" w:fill="FFFFFF"/>
          <w:lang w:eastAsia="en-US"/>
        </w:rPr>
      </w:pPr>
      <w:r w:rsidRPr="00633A07">
        <w:rPr>
          <w:rFonts w:ascii="Cambria" w:hAnsi="Cambria" w:cs="Arial"/>
          <w:b/>
          <w:spacing w:val="-4"/>
          <w:sz w:val="40"/>
          <w:szCs w:val="40"/>
        </w:rPr>
        <w:t>на оснащение современными средствами обучения</w:t>
      </w:r>
      <w:r w:rsidR="00BF08E8" w:rsidRPr="00B02263">
        <w:rPr>
          <w:rFonts w:ascii="Cambria" w:hAnsi="Cambria" w:cs="Arial"/>
          <w:b/>
          <w:spacing w:val="-4"/>
          <w:sz w:val="40"/>
          <w:szCs w:val="40"/>
        </w:rPr>
        <w:t>»</w:t>
      </w:r>
    </w:p>
    <w:p w:rsidR="00A55795" w:rsidRPr="0050648D" w:rsidRDefault="00A55795" w:rsidP="00A55795">
      <w:pPr>
        <w:ind w:left="1416" w:firstLine="708"/>
        <w:rPr>
          <w:color w:val="FF0000"/>
          <w:sz w:val="14"/>
        </w:rPr>
      </w:pPr>
    </w:p>
    <w:p w:rsidR="00A55795" w:rsidRDefault="00A55795" w:rsidP="00A55795">
      <w:pPr>
        <w:ind w:left="1416" w:firstLine="708"/>
        <w:rPr>
          <w:sz w:val="14"/>
        </w:rPr>
      </w:pPr>
    </w:p>
    <w:p w:rsidR="0055121C" w:rsidRDefault="0055121C" w:rsidP="00BA64FE">
      <w:pPr>
        <w:rPr>
          <w:sz w:val="14"/>
        </w:rPr>
      </w:pPr>
    </w:p>
    <w:p w:rsidR="0055121C" w:rsidRDefault="0055121C" w:rsidP="00A55795">
      <w:pPr>
        <w:ind w:left="1416" w:firstLine="708"/>
        <w:rPr>
          <w:sz w:val="14"/>
        </w:rPr>
      </w:pPr>
    </w:p>
    <w:p w:rsidR="00A55795" w:rsidRPr="008E31BF" w:rsidRDefault="00633A07" w:rsidP="00BF0F38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20</w:t>
      </w:r>
      <w:r w:rsidR="0055121C" w:rsidRPr="008E31BF">
        <w:rPr>
          <w:rFonts w:ascii="Cambria" w:hAnsi="Cambria" w:cs="Arial"/>
          <w:b/>
          <w:sz w:val="28"/>
          <w:szCs w:val="28"/>
        </w:rPr>
        <w:t xml:space="preserve"> </w:t>
      </w:r>
      <w:r w:rsidR="0050648D">
        <w:rPr>
          <w:rFonts w:ascii="Cambria" w:hAnsi="Cambria" w:cs="Arial"/>
          <w:b/>
          <w:sz w:val="28"/>
          <w:szCs w:val="28"/>
        </w:rPr>
        <w:t>октября</w:t>
      </w:r>
      <w:r w:rsidR="0055121C" w:rsidRPr="008E31BF">
        <w:rPr>
          <w:rFonts w:ascii="Cambria" w:hAnsi="Cambria" w:cs="Arial"/>
          <w:b/>
          <w:sz w:val="28"/>
          <w:szCs w:val="28"/>
        </w:rPr>
        <w:t xml:space="preserve"> 2021</w:t>
      </w:r>
      <w:r w:rsidR="00600715" w:rsidRPr="008E31BF">
        <w:rPr>
          <w:rFonts w:ascii="Cambria" w:hAnsi="Cambria" w:cs="Arial"/>
          <w:b/>
          <w:sz w:val="28"/>
          <w:szCs w:val="28"/>
        </w:rPr>
        <w:t xml:space="preserve"> г.</w:t>
      </w:r>
    </w:p>
    <w:p w:rsidR="00A55795" w:rsidRDefault="00A55795" w:rsidP="00296732">
      <w:pPr>
        <w:jc w:val="center"/>
        <w:rPr>
          <w:b/>
          <w:sz w:val="32"/>
          <w:szCs w:val="32"/>
        </w:rPr>
      </w:pPr>
      <w:r w:rsidRPr="00AD18F2">
        <w:rPr>
          <w:b/>
          <w:sz w:val="32"/>
          <w:szCs w:val="32"/>
        </w:rPr>
        <w:t>Программа</w:t>
      </w:r>
    </w:p>
    <w:p w:rsidR="00493C65" w:rsidRPr="00133F94" w:rsidRDefault="00493C65" w:rsidP="00296732">
      <w:pPr>
        <w:jc w:val="center"/>
        <w:rPr>
          <w:b/>
          <w:sz w:val="28"/>
          <w:szCs w:val="32"/>
        </w:rPr>
      </w:pPr>
    </w:p>
    <w:p w:rsidR="00D16D61" w:rsidRPr="00D16D61" w:rsidRDefault="00E05FEF" w:rsidP="00D16D61">
      <w:pPr>
        <w:ind w:left="567"/>
        <w:jc w:val="center"/>
        <w:rPr>
          <w:b/>
          <w:spacing w:val="-4"/>
        </w:rPr>
      </w:pPr>
      <w:r w:rsidRPr="00296732">
        <w:rPr>
          <w:b/>
          <w:spacing w:val="-4"/>
        </w:rPr>
        <w:t xml:space="preserve"> </w:t>
      </w:r>
      <w:r w:rsidR="00A14024" w:rsidRPr="00296732">
        <w:rPr>
          <w:b/>
          <w:spacing w:val="-4"/>
        </w:rPr>
        <w:t>«</w:t>
      </w:r>
      <w:r w:rsidR="00D16D61" w:rsidRPr="00D16D61">
        <w:rPr>
          <w:b/>
          <w:spacing w:val="-4"/>
        </w:rPr>
        <w:t xml:space="preserve">Презентации проектов </w:t>
      </w:r>
    </w:p>
    <w:p w:rsidR="00133F94" w:rsidRDefault="00133F94" w:rsidP="00D16D61">
      <w:pPr>
        <w:ind w:left="567"/>
        <w:jc w:val="center"/>
        <w:rPr>
          <w:b/>
          <w:spacing w:val="-4"/>
        </w:rPr>
      </w:pPr>
      <w:r>
        <w:rPr>
          <w:b/>
          <w:spacing w:val="-4"/>
        </w:rPr>
        <w:t>у</w:t>
      </w:r>
      <w:r w:rsidR="00D16D61" w:rsidRPr="00D16D61">
        <w:rPr>
          <w:b/>
          <w:spacing w:val="-4"/>
        </w:rPr>
        <w:t>чреждений</w:t>
      </w:r>
      <w:r>
        <w:rPr>
          <w:b/>
          <w:spacing w:val="-4"/>
        </w:rPr>
        <w:t xml:space="preserve"> </w:t>
      </w:r>
      <w:r w:rsidRPr="00133F94">
        <w:rPr>
          <w:b/>
          <w:spacing w:val="-4"/>
        </w:rPr>
        <w:t xml:space="preserve">Адмиралтейского района Санкт-Петербурга – </w:t>
      </w:r>
      <w:r>
        <w:rPr>
          <w:b/>
          <w:spacing w:val="-4"/>
        </w:rPr>
        <w:t xml:space="preserve"> </w:t>
      </w:r>
      <w:r w:rsidR="00D16D61" w:rsidRPr="00D16D61">
        <w:rPr>
          <w:b/>
          <w:spacing w:val="-4"/>
        </w:rPr>
        <w:t xml:space="preserve">получателей в 2021 году грантов на оснащение </w:t>
      </w:r>
    </w:p>
    <w:p w:rsidR="00A14024" w:rsidRPr="00296732" w:rsidRDefault="00D16D61" w:rsidP="00D16D61">
      <w:pPr>
        <w:ind w:left="567"/>
        <w:jc w:val="center"/>
        <w:rPr>
          <w:rFonts w:eastAsia="Calibri"/>
          <w:b/>
          <w:shd w:val="clear" w:color="auto" w:fill="FFFFFF"/>
          <w:lang w:eastAsia="en-US"/>
        </w:rPr>
      </w:pPr>
      <w:r w:rsidRPr="00D16D61">
        <w:rPr>
          <w:b/>
          <w:spacing w:val="-4"/>
        </w:rPr>
        <w:t>современными средствами обучения</w:t>
      </w:r>
      <w:r w:rsidR="00A14024" w:rsidRPr="00296732">
        <w:rPr>
          <w:b/>
          <w:spacing w:val="-4"/>
        </w:rPr>
        <w:t>»</w:t>
      </w:r>
    </w:p>
    <w:p w:rsidR="00A55795" w:rsidRPr="00F11E4E" w:rsidRDefault="00D16D61" w:rsidP="00A14024">
      <w:pPr>
        <w:ind w:left="567"/>
        <w:jc w:val="center"/>
        <w:rPr>
          <w:rFonts w:ascii="Monotype Corsiva" w:hAnsi="Monotype Corsiva"/>
          <w:b/>
        </w:rPr>
      </w:pPr>
      <w:r>
        <w:rPr>
          <w:b/>
        </w:rPr>
        <w:t>20</w:t>
      </w:r>
      <w:r w:rsidR="006E7D1B">
        <w:rPr>
          <w:b/>
        </w:rPr>
        <w:t xml:space="preserve"> </w:t>
      </w:r>
      <w:r w:rsidR="00A14024">
        <w:rPr>
          <w:b/>
        </w:rPr>
        <w:t>октября</w:t>
      </w:r>
      <w:r w:rsidR="004166F8">
        <w:rPr>
          <w:b/>
        </w:rPr>
        <w:t xml:space="preserve"> 2021</w:t>
      </w:r>
      <w:r w:rsidR="00A55795" w:rsidRPr="00F11E4E">
        <w:rPr>
          <w:b/>
        </w:rPr>
        <w:t xml:space="preserve"> г.</w:t>
      </w:r>
    </w:p>
    <w:p w:rsidR="00A55795" w:rsidRDefault="00A55795" w:rsidP="007A23D7">
      <w:pPr>
        <w:rPr>
          <w:i/>
          <w:highlight w:val="yellow"/>
        </w:rPr>
      </w:pPr>
    </w:p>
    <w:p w:rsidR="00A55795" w:rsidRPr="00F11E4E" w:rsidRDefault="00A55795" w:rsidP="00D16D61">
      <w:pPr>
        <w:jc w:val="center"/>
        <w:rPr>
          <w:i/>
          <w:color w:val="000000"/>
          <w:sz w:val="22"/>
          <w:szCs w:val="22"/>
        </w:rPr>
      </w:pPr>
      <w:r w:rsidRPr="00F11E4E">
        <w:rPr>
          <w:b/>
          <w:i/>
          <w:sz w:val="22"/>
          <w:szCs w:val="22"/>
        </w:rPr>
        <w:t>Место проведения:</w:t>
      </w:r>
      <w:r w:rsidRPr="00F11E4E">
        <w:rPr>
          <w:b/>
          <w:sz w:val="22"/>
          <w:szCs w:val="22"/>
        </w:rPr>
        <w:t xml:space="preserve"> </w:t>
      </w:r>
      <w:r w:rsidR="00D16D61">
        <w:rPr>
          <w:b/>
          <w:sz w:val="22"/>
          <w:szCs w:val="22"/>
        </w:rPr>
        <w:t>ИМЦ</w:t>
      </w:r>
      <w:r w:rsidR="00133F94">
        <w:rPr>
          <w:b/>
          <w:sz w:val="22"/>
          <w:szCs w:val="22"/>
        </w:rPr>
        <w:t xml:space="preserve"> Адмиралтейского района</w:t>
      </w:r>
      <w:proofErr w:type="gramStart"/>
      <w:r w:rsidR="00D16D61">
        <w:rPr>
          <w:b/>
          <w:sz w:val="22"/>
          <w:szCs w:val="22"/>
        </w:rPr>
        <w:t xml:space="preserve">, </w:t>
      </w:r>
      <w:r w:rsidR="00133F94">
        <w:rPr>
          <w:b/>
          <w:sz w:val="22"/>
          <w:szCs w:val="22"/>
        </w:rPr>
        <w:t>,</w:t>
      </w:r>
      <w:proofErr w:type="gramEnd"/>
      <w:r w:rsidR="00133F94">
        <w:rPr>
          <w:b/>
          <w:sz w:val="22"/>
          <w:szCs w:val="22"/>
        </w:rPr>
        <w:t xml:space="preserve"> </w:t>
      </w:r>
      <w:proofErr w:type="spellStart"/>
      <w:r w:rsidR="00133F94">
        <w:rPr>
          <w:b/>
          <w:sz w:val="22"/>
          <w:szCs w:val="22"/>
        </w:rPr>
        <w:t>вебинар</w:t>
      </w:r>
      <w:proofErr w:type="spellEnd"/>
    </w:p>
    <w:p w:rsidR="00A55795" w:rsidRDefault="00A55795" w:rsidP="002D138A">
      <w:pPr>
        <w:rPr>
          <w:b/>
        </w:rPr>
      </w:pPr>
    </w:p>
    <w:p w:rsidR="004166F8" w:rsidRDefault="006E7D1B" w:rsidP="00A55795">
      <w:pPr>
        <w:spacing w:line="360" w:lineRule="auto"/>
        <w:contextualSpacing/>
        <w:jc w:val="both"/>
        <w:rPr>
          <w:b/>
        </w:rPr>
      </w:pPr>
      <w:r>
        <w:rPr>
          <w:b/>
        </w:rPr>
        <w:t>1</w:t>
      </w:r>
      <w:r w:rsidR="00A14024">
        <w:rPr>
          <w:b/>
        </w:rPr>
        <w:t>5</w:t>
      </w:r>
      <w:r w:rsidR="00A55795" w:rsidRPr="00FA5498">
        <w:rPr>
          <w:b/>
        </w:rPr>
        <w:t>.</w:t>
      </w:r>
      <w:r w:rsidR="00A14024">
        <w:rPr>
          <w:b/>
        </w:rPr>
        <w:t>3</w:t>
      </w:r>
      <w:r>
        <w:rPr>
          <w:b/>
        </w:rPr>
        <w:t>0</w:t>
      </w:r>
      <w:r w:rsidR="00A55795" w:rsidRPr="00FA5498">
        <w:rPr>
          <w:b/>
        </w:rPr>
        <w:t xml:space="preserve"> – 1</w:t>
      </w:r>
      <w:r w:rsidR="00A14024">
        <w:rPr>
          <w:b/>
        </w:rPr>
        <w:t>5</w:t>
      </w:r>
      <w:r w:rsidR="00A55795" w:rsidRPr="00FA5498">
        <w:rPr>
          <w:b/>
        </w:rPr>
        <w:t>.</w:t>
      </w:r>
      <w:r w:rsidR="00A14024">
        <w:rPr>
          <w:b/>
        </w:rPr>
        <w:t>4</w:t>
      </w:r>
      <w:r w:rsidR="002D138A">
        <w:rPr>
          <w:b/>
        </w:rPr>
        <w:t>0</w:t>
      </w:r>
      <w:r w:rsidR="00A55795">
        <w:rPr>
          <w:b/>
        </w:rPr>
        <w:t xml:space="preserve"> - </w:t>
      </w:r>
      <w:r w:rsidR="00A55795" w:rsidRPr="00FA5498">
        <w:rPr>
          <w:b/>
        </w:rPr>
        <w:t xml:space="preserve"> Открытие семинара</w:t>
      </w:r>
      <w:r w:rsidR="004166F8">
        <w:rPr>
          <w:b/>
        </w:rPr>
        <w:t>.</w:t>
      </w:r>
    </w:p>
    <w:p w:rsidR="00D16D61" w:rsidRDefault="00A14024" w:rsidP="00974E01">
      <w:pPr>
        <w:spacing w:line="276" w:lineRule="auto"/>
        <w:contextualSpacing/>
        <w:jc w:val="both"/>
      </w:pPr>
      <w:r>
        <w:t>Приветственно</w:t>
      </w:r>
      <w:r w:rsidR="00B6465B">
        <w:t>е</w:t>
      </w:r>
      <w:r>
        <w:t xml:space="preserve"> слово директора </w:t>
      </w:r>
      <w:r w:rsidR="00D16D61">
        <w:t xml:space="preserve">ИМЦ </w:t>
      </w:r>
      <w:r w:rsidR="00D16D61" w:rsidRPr="00D16D61">
        <w:rPr>
          <w:b/>
        </w:rPr>
        <w:t>Гребенниковой О.М.</w:t>
      </w:r>
      <w:r w:rsidR="00D16D61">
        <w:t xml:space="preserve"> </w:t>
      </w:r>
    </w:p>
    <w:p w:rsidR="00133F94" w:rsidRDefault="004166F8" w:rsidP="00974E01">
      <w:pPr>
        <w:spacing w:line="276" w:lineRule="auto"/>
        <w:contextualSpacing/>
        <w:jc w:val="both"/>
      </w:pPr>
      <w:r w:rsidRPr="00BC7BC8">
        <w:t>«</w:t>
      </w:r>
      <w:r w:rsidR="00D16D61" w:rsidRPr="00D16D61">
        <w:t>Проект</w:t>
      </w:r>
      <w:r w:rsidR="00D16D61">
        <w:t>ы</w:t>
      </w:r>
      <w:r w:rsidR="00D16D61" w:rsidRPr="00D16D61">
        <w:t xml:space="preserve"> учреждений - получателей в 2021 году грантов на оснащение современными средствами обучения</w:t>
      </w:r>
      <w:r w:rsidR="00BC7BC8" w:rsidRPr="00BC7BC8">
        <w:t>»</w:t>
      </w:r>
      <w:r w:rsidR="00133F94">
        <w:t xml:space="preserve">, </w:t>
      </w:r>
    </w:p>
    <w:p w:rsidR="00FF5763" w:rsidRDefault="00D16D61" w:rsidP="00974E01">
      <w:pPr>
        <w:spacing w:line="276" w:lineRule="auto"/>
        <w:contextualSpacing/>
        <w:jc w:val="both"/>
        <w:rPr>
          <w:rFonts w:eastAsia="MS Mincho"/>
        </w:rPr>
      </w:pPr>
      <w:r w:rsidRPr="00D16D61">
        <w:rPr>
          <w:b/>
        </w:rPr>
        <w:t>Конопатова</w:t>
      </w:r>
      <w:r w:rsidR="00133F94" w:rsidRPr="00133F94">
        <w:rPr>
          <w:b/>
        </w:rPr>
        <w:t xml:space="preserve"> </w:t>
      </w:r>
      <w:r w:rsidR="00133F94" w:rsidRPr="00D16D61">
        <w:rPr>
          <w:b/>
        </w:rPr>
        <w:t>Нина Константиновна</w:t>
      </w:r>
      <w:r w:rsidRPr="00D16D61">
        <w:rPr>
          <w:b/>
        </w:rPr>
        <w:t xml:space="preserve">, </w:t>
      </w:r>
      <w:proofErr w:type="spellStart"/>
      <w:r w:rsidRPr="00D16D61">
        <w:rPr>
          <w:rFonts w:eastAsia="MS Mincho"/>
        </w:rPr>
        <w:t>к.пс</w:t>
      </w:r>
      <w:r w:rsidR="00133F94">
        <w:rPr>
          <w:rFonts w:eastAsia="MS Mincho"/>
        </w:rPr>
        <w:t>ихол</w:t>
      </w:r>
      <w:r w:rsidRPr="00D16D61">
        <w:rPr>
          <w:rFonts w:eastAsia="MS Mincho"/>
        </w:rPr>
        <w:t>.н</w:t>
      </w:r>
      <w:proofErr w:type="spellEnd"/>
      <w:r w:rsidRPr="00D16D61">
        <w:rPr>
          <w:rFonts w:eastAsia="MS Mincho"/>
        </w:rPr>
        <w:t>.,</w:t>
      </w:r>
      <w:r w:rsidR="00133F94">
        <w:rPr>
          <w:rFonts w:eastAsia="MS Mincho"/>
        </w:rPr>
        <w:t xml:space="preserve"> </w:t>
      </w:r>
      <w:r w:rsidRPr="00D16D61">
        <w:rPr>
          <w:rFonts w:eastAsia="MS Mincho"/>
        </w:rPr>
        <w:t>заместитель директора по инновационной деятельности ИМЦ Адмиралтейского района Санкт-Петербурга</w:t>
      </w:r>
    </w:p>
    <w:p w:rsidR="00B319BF" w:rsidRPr="00296732" w:rsidRDefault="00B319BF" w:rsidP="00974E01">
      <w:pPr>
        <w:spacing w:line="360" w:lineRule="auto"/>
        <w:contextualSpacing/>
        <w:jc w:val="both"/>
        <w:rPr>
          <w:rFonts w:eastAsia="Calibri"/>
        </w:rPr>
      </w:pPr>
      <w:r w:rsidRPr="00FA5498">
        <w:rPr>
          <w:b/>
        </w:rPr>
        <w:t>1</w:t>
      </w:r>
      <w:r w:rsidR="00BC205B">
        <w:rPr>
          <w:b/>
        </w:rPr>
        <w:t>5</w:t>
      </w:r>
      <w:r w:rsidRPr="00FA5498">
        <w:rPr>
          <w:b/>
        </w:rPr>
        <w:t>.</w:t>
      </w:r>
      <w:r w:rsidR="00BC205B">
        <w:rPr>
          <w:b/>
        </w:rPr>
        <w:t>4</w:t>
      </w:r>
      <w:r>
        <w:rPr>
          <w:b/>
        </w:rPr>
        <w:t>0–</w:t>
      </w:r>
      <w:r w:rsidRPr="00FA5498">
        <w:rPr>
          <w:b/>
        </w:rPr>
        <w:t xml:space="preserve"> </w:t>
      </w:r>
      <w:r w:rsidR="00195EE5">
        <w:rPr>
          <w:b/>
        </w:rPr>
        <w:t>16</w:t>
      </w:r>
      <w:r w:rsidR="009B4759">
        <w:rPr>
          <w:b/>
        </w:rPr>
        <w:t>.</w:t>
      </w:r>
      <w:r w:rsidR="00195EE5">
        <w:rPr>
          <w:b/>
        </w:rPr>
        <w:t>3</w:t>
      </w:r>
      <w:r w:rsidR="009B4759">
        <w:rPr>
          <w:b/>
        </w:rPr>
        <w:t>0</w:t>
      </w:r>
      <w:r w:rsidRPr="00FA5498">
        <w:rPr>
          <w:b/>
        </w:rPr>
        <w:t xml:space="preserve"> 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5810"/>
      </w:tblGrid>
      <w:tr w:rsidR="0064100C" w:rsidRPr="004F0145" w:rsidTr="00493C65">
        <w:trPr>
          <w:trHeight w:val="64"/>
        </w:trPr>
        <w:tc>
          <w:tcPr>
            <w:tcW w:w="853" w:type="dxa"/>
            <w:shd w:val="clear" w:color="auto" w:fill="auto"/>
          </w:tcPr>
          <w:p w:rsidR="0064100C" w:rsidRDefault="0064100C" w:rsidP="004F0145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15.40-15.50</w:t>
            </w:r>
          </w:p>
        </w:tc>
        <w:tc>
          <w:tcPr>
            <w:tcW w:w="5810" w:type="dxa"/>
            <w:shd w:val="clear" w:color="auto" w:fill="auto"/>
          </w:tcPr>
          <w:p w:rsidR="00296732" w:rsidRPr="007A23D7" w:rsidRDefault="00D16D61" w:rsidP="00493C65">
            <w:pPr>
              <w:rPr>
                <w:spacing w:val="-4"/>
              </w:rPr>
            </w:pPr>
            <w:r>
              <w:rPr>
                <w:spacing w:val="-4"/>
              </w:rPr>
              <w:t xml:space="preserve">Центр инженерных и гуманитарных практик «Сила притяжения», Корсакова Нина Леоновна, директор </w:t>
            </w:r>
            <w:r w:rsidRPr="00D16D61">
              <w:rPr>
                <w:spacing w:val="-4"/>
              </w:rPr>
              <w:t>ГБОУ СОШ № 564</w:t>
            </w:r>
          </w:p>
        </w:tc>
      </w:tr>
      <w:tr w:rsidR="009B4759" w:rsidRPr="004F0145" w:rsidTr="00493C65">
        <w:trPr>
          <w:trHeight w:val="64"/>
        </w:trPr>
        <w:tc>
          <w:tcPr>
            <w:tcW w:w="853" w:type="dxa"/>
            <w:shd w:val="clear" w:color="auto" w:fill="auto"/>
          </w:tcPr>
          <w:p w:rsidR="009B4759" w:rsidRDefault="0064100C" w:rsidP="004F0145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15.5</w:t>
            </w:r>
            <w:r w:rsidR="009B4759">
              <w:rPr>
                <w:b/>
                <w:spacing w:val="-4"/>
              </w:rPr>
              <w:t>0-</w:t>
            </w:r>
          </w:p>
          <w:p w:rsidR="009B4759" w:rsidRPr="007A23D7" w:rsidRDefault="0064288D" w:rsidP="004F0145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16.0</w:t>
            </w:r>
            <w:r w:rsidR="0064100C">
              <w:rPr>
                <w:b/>
                <w:spacing w:val="-4"/>
              </w:rPr>
              <w:t>0</w:t>
            </w:r>
          </w:p>
        </w:tc>
        <w:tc>
          <w:tcPr>
            <w:tcW w:w="5810" w:type="dxa"/>
            <w:shd w:val="clear" w:color="auto" w:fill="auto"/>
          </w:tcPr>
          <w:p w:rsidR="00493C65" w:rsidRPr="00296732" w:rsidRDefault="00046A60" w:rsidP="00046A60">
            <w:pPr>
              <w:rPr>
                <w:spacing w:val="-4"/>
              </w:rPr>
            </w:pPr>
            <w:r>
              <w:rPr>
                <w:spacing w:val="-4"/>
              </w:rPr>
              <w:t>«</w:t>
            </w:r>
            <w:r w:rsidRPr="00046A60">
              <w:rPr>
                <w:spacing w:val="-4"/>
              </w:rPr>
              <w:t>Цифровой Пегас</w:t>
            </w:r>
            <w:r>
              <w:rPr>
                <w:spacing w:val="-4"/>
              </w:rPr>
              <w:t>»</w:t>
            </w:r>
            <w:r w:rsidRPr="00046A60">
              <w:rPr>
                <w:spacing w:val="-4"/>
              </w:rPr>
              <w:t xml:space="preserve">, </w:t>
            </w:r>
            <w:proofErr w:type="spellStart"/>
            <w:r w:rsidRPr="00046A60">
              <w:rPr>
                <w:spacing w:val="-4"/>
              </w:rPr>
              <w:t>Ярмолинская</w:t>
            </w:r>
            <w:proofErr w:type="spellEnd"/>
            <w:r w:rsidRPr="00046A60">
              <w:rPr>
                <w:spacing w:val="-4"/>
              </w:rPr>
              <w:t xml:space="preserve"> </w:t>
            </w:r>
            <w:proofErr w:type="spellStart"/>
            <w:r w:rsidRPr="00046A60">
              <w:rPr>
                <w:spacing w:val="-4"/>
              </w:rPr>
              <w:t>Марита</w:t>
            </w:r>
            <w:proofErr w:type="spellEnd"/>
            <w:r w:rsidRPr="00046A60">
              <w:rPr>
                <w:spacing w:val="-4"/>
              </w:rPr>
              <w:t xml:space="preserve"> </w:t>
            </w:r>
            <w:proofErr w:type="spellStart"/>
            <w:r w:rsidRPr="00046A60">
              <w:rPr>
                <w:spacing w:val="-4"/>
              </w:rPr>
              <w:t>Вонбеновна</w:t>
            </w:r>
            <w:proofErr w:type="spellEnd"/>
            <w:r w:rsidRPr="00046A60"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к.п.н</w:t>
            </w:r>
            <w:proofErr w:type="spellEnd"/>
            <w:r>
              <w:rPr>
                <w:spacing w:val="-4"/>
              </w:rPr>
              <w:t xml:space="preserve">, заместитель директора по </w:t>
            </w:r>
            <w:r w:rsidRPr="00046A60">
              <w:rPr>
                <w:spacing w:val="-4"/>
              </w:rPr>
              <w:t>опытно-экспериментальной работе</w:t>
            </w:r>
            <w:r>
              <w:rPr>
                <w:spacing w:val="-4"/>
              </w:rPr>
              <w:t xml:space="preserve"> </w:t>
            </w:r>
            <w:r w:rsidR="00D16D61" w:rsidRPr="00046A60">
              <w:rPr>
                <w:spacing w:val="-4"/>
              </w:rPr>
              <w:t>ГБОУ СОШ № 255</w:t>
            </w:r>
          </w:p>
        </w:tc>
      </w:tr>
      <w:tr w:rsidR="0064288D" w:rsidRPr="004F0145" w:rsidTr="00493C65">
        <w:trPr>
          <w:trHeight w:val="64"/>
        </w:trPr>
        <w:tc>
          <w:tcPr>
            <w:tcW w:w="853" w:type="dxa"/>
            <w:shd w:val="clear" w:color="auto" w:fill="auto"/>
          </w:tcPr>
          <w:p w:rsidR="0064288D" w:rsidRDefault="0064288D" w:rsidP="004F0145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16.00-</w:t>
            </w:r>
          </w:p>
          <w:p w:rsidR="0064288D" w:rsidRDefault="0064288D" w:rsidP="004F0145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16.10</w:t>
            </w:r>
          </w:p>
        </w:tc>
        <w:tc>
          <w:tcPr>
            <w:tcW w:w="5810" w:type="dxa"/>
            <w:shd w:val="clear" w:color="auto" w:fill="auto"/>
          </w:tcPr>
          <w:p w:rsidR="00493C65" w:rsidRPr="007A23D7" w:rsidRDefault="00046A60" w:rsidP="00046A60">
            <w:pPr>
              <w:rPr>
                <w:spacing w:val="-4"/>
              </w:rPr>
            </w:pPr>
            <w:r w:rsidRPr="00046A60">
              <w:rPr>
                <w:spacing w:val="-4"/>
              </w:rPr>
              <w:t>«Территория будущего», Елизарова Юлия Геннадьевна</w:t>
            </w:r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к.п.н</w:t>
            </w:r>
            <w:proofErr w:type="spellEnd"/>
            <w:r>
              <w:rPr>
                <w:spacing w:val="-4"/>
              </w:rPr>
              <w:t xml:space="preserve">, </w:t>
            </w:r>
            <w:r>
              <w:rPr>
                <w:spacing w:val="-4"/>
              </w:rPr>
              <w:t xml:space="preserve">директор ГБОУ </w:t>
            </w:r>
            <w:r w:rsidR="00D16D61" w:rsidRPr="00046A60">
              <w:rPr>
                <w:spacing w:val="-4"/>
              </w:rPr>
              <w:t>школ</w:t>
            </w:r>
            <w:r>
              <w:rPr>
                <w:spacing w:val="-4"/>
              </w:rPr>
              <w:t>а</w:t>
            </w:r>
            <w:r w:rsidR="00D16D61" w:rsidRPr="00046A60">
              <w:rPr>
                <w:spacing w:val="-4"/>
              </w:rPr>
              <w:t xml:space="preserve"> № 522</w:t>
            </w:r>
          </w:p>
        </w:tc>
      </w:tr>
      <w:tr w:rsidR="0064100C" w:rsidRPr="004F0145" w:rsidTr="00493C65">
        <w:tc>
          <w:tcPr>
            <w:tcW w:w="853" w:type="dxa"/>
            <w:shd w:val="clear" w:color="auto" w:fill="auto"/>
          </w:tcPr>
          <w:p w:rsidR="0064100C" w:rsidRDefault="0064100C" w:rsidP="004F0145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16.10-</w:t>
            </w:r>
          </w:p>
          <w:p w:rsidR="0064100C" w:rsidRPr="007A23D7" w:rsidRDefault="00E36A15" w:rsidP="00E36A15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16.20</w:t>
            </w:r>
          </w:p>
        </w:tc>
        <w:tc>
          <w:tcPr>
            <w:tcW w:w="5810" w:type="dxa"/>
            <w:shd w:val="clear" w:color="auto" w:fill="auto"/>
          </w:tcPr>
          <w:p w:rsidR="00493C65" w:rsidRPr="007A23D7" w:rsidRDefault="00046A60" w:rsidP="00493C65">
            <w:pPr>
              <w:rPr>
                <w:spacing w:val="-4"/>
              </w:rPr>
            </w:pPr>
            <w:r>
              <w:rPr>
                <w:spacing w:val="-4"/>
              </w:rPr>
              <w:t xml:space="preserve">«Социальные технологии в школьном образовании: очно-дистанционная модель, Никитина Людмила Николаевна, </w:t>
            </w:r>
            <w:proofErr w:type="spellStart"/>
            <w:r>
              <w:rPr>
                <w:spacing w:val="-4"/>
              </w:rPr>
              <w:t>к.п.н</w:t>
            </w:r>
            <w:proofErr w:type="spellEnd"/>
            <w:r>
              <w:rPr>
                <w:spacing w:val="-4"/>
              </w:rPr>
              <w:t xml:space="preserve">., </w:t>
            </w:r>
            <w:r>
              <w:t xml:space="preserve">зам. директора по инновационной деятельности, </w:t>
            </w:r>
            <w:r w:rsidR="00D16D61" w:rsidRPr="00046A60">
              <w:rPr>
                <w:spacing w:val="-4"/>
              </w:rPr>
              <w:t>ГБОУ СОШ № 616</w:t>
            </w:r>
          </w:p>
        </w:tc>
      </w:tr>
      <w:tr w:rsidR="009B4759" w:rsidRPr="004F0145" w:rsidTr="00493C65">
        <w:tc>
          <w:tcPr>
            <w:tcW w:w="853" w:type="dxa"/>
            <w:shd w:val="clear" w:color="auto" w:fill="auto"/>
          </w:tcPr>
          <w:p w:rsidR="009B4759" w:rsidRPr="007A23D7" w:rsidRDefault="009B4759" w:rsidP="009959E2">
            <w:pPr>
              <w:rPr>
                <w:b/>
                <w:spacing w:val="-4"/>
              </w:rPr>
            </w:pPr>
            <w:r w:rsidRPr="007A23D7">
              <w:rPr>
                <w:b/>
                <w:spacing w:val="-4"/>
              </w:rPr>
              <w:t>1</w:t>
            </w:r>
            <w:r w:rsidR="00E36A15">
              <w:rPr>
                <w:b/>
                <w:spacing w:val="-4"/>
              </w:rPr>
              <w:t>6.20– 16.3</w:t>
            </w:r>
            <w:r w:rsidR="0064100C">
              <w:rPr>
                <w:b/>
                <w:spacing w:val="-4"/>
              </w:rPr>
              <w:t>0</w:t>
            </w:r>
          </w:p>
        </w:tc>
        <w:tc>
          <w:tcPr>
            <w:tcW w:w="5810" w:type="dxa"/>
            <w:shd w:val="clear" w:color="auto" w:fill="auto"/>
          </w:tcPr>
          <w:p w:rsidR="00493C65" w:rsidRPr="00046A60" w:rsidRDefault="00046A60" w:rsidP="00493C65">
            <w:pPr>
              <w:rPr>
                <w:spacing w:val="-4"/>
              </w:rPr>
            </w:pPr>
            <w:r>
              <w:rPr>
                <w:spacing w:val="-4"/>
              </w:rPr>
              <w:t xml:space="preserve">Школьный </w:t>
            </w:r>
            <w:proofErr w:type="spellStart"/>
            <w:r>
              <w:rPr>
                <w:spacing w:val="-4"/>
              </w:rPr>
              <w:t>медиацентр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 w:rsidR="00E05FEF">
              <w:rPr>
                <w:spacing w:val="-4"/>
              </w:rPr>
              <w:t>Рудзит</w:t>
            </w:r>
            <w:proofErr w:type="spellEnd"/>
            <w:r w:rsidR="00E05FEF">
              <w:rPr>
                <w:spacing w:val="-4"/>
              </w:rPr>
              <w:t xml:space="preserve"> Ирина Анатольевна, </w:t>
            </w:r>
            <w:r w:rsidR="00E05FEF" w:rsidRPr="00E05FEF">
              <w:rPr>
                <w:spacing w:val="-4"/>
              </w:rPr>
              <w:t>заведующий отделением дополнительного образования детей и взрослых</w:t>
            </w:r>
            <w:r w:rsidR="00E05FEF" w:rsidRPr="00E05FEF">
              <w:rPr>
                <w:spacing w:val="-4"/>
              </w:rPr>
              <w:t xml:space="preserve"> </w:t>
            </w:r>
            <w:r w:rsidR="00D16D61" w:rsidRPr="00046A60">
              <w:rPr>
                <w:spacing w:val="-4"/>
              </w:rPr>
              <w:t>ГБОУ СОШ № 287</w:t>
            </w:r>
          </w:p>
        </w:tc>
      </w:tr>
    </w:tbl>
    <w:p w:rsidR="00D00BC9" w:rsidRDefault="00D00BC9" w:rsidP="00B96C4C">
      <w:pPr>
        <w:jc w:val="both"/>
        <w:rPr>
          <w:b/>
        </w:rPr>
      </w:pPr>
    </w:p>
    <w:p w:rsidR="00BA64FE" w:rsidRDefault="00E36A15" w:rsidP="00B96C4C">
      <w:pPr>
        <w:jc w:val="both"/>
      </w:pPr>
      <w:r>
        <w:rPr>
          <w:b/>
        </w:rPr>
        <w:t>16</w:t>
      </w:r>
      <w:r w:rsidR="00A55795" w:rsidRPr="007A23D7">
        <w:rPr>
          <w:b/>
        </w:rPr>
        <w:t>.</w:t>
      </w:r>
      <w:r w:rsidR="00195EE5">
        <w:rPr>
          <w:b/>
        </w:rPr>
        <w:t>30</w:t>
      </w:r>
      <w:r w:rsidR="00A55795" w:rsidRPr="007A23D7">
        <w:rPr>
          <w:b/>
        </w:rPr>
        <w:t xml:space="preserve"> – </w:t>
      </w:r>
      <w:r w:rsidR="00A55795" w:rsidRPr="00BA64FE">
        <w:t xml:space="preserve">Подведение итогов. </w:t>
      </w:r>
      <w:r w:rsidR="00BA64FE" w:rsidRPr="00BA64FE">
        <w:t xml:space="preserve"> </w:t>
      </w:r>
      <w:r w:rsidR="00D00BC9" w:rsidRPr="00D00BC9">
        <w:t>Ответы на вопросы, обмен мнениями</w:t>
      </w:r>
      <w:bookmarkStart w:id="0" w:name="_GoBack"/>
      <w:bookmarkEnd w:id="0"/>
    </w:p>
    <w:p w:rsidR="00BA64FE" w:rsidRDefault="00BA64FE" w:rsidP="00B96C4C">
      <w:pPr>
        <w:jc w:val="both"/>
        <w:rPr>
          <w:b/>
        </w:rPr>
      </w:pPr>
      <w:r>
        <w:t>Модератор:</w:t>
      </w:r>
      <w:r w:rsidRPr="00BA64FE">
        <w:rPr>
          <w:b/>
          <w:spacing w:val="-4"/>
        </w:rPr>
        <w:t xml:space="preserve"> </w:t>
      </w:r>
      <w:r w:rsidR="00D00BC9">
        <w:rPr>
          <w:b/>
          <w:spacing w:val="-4"/>
        </w:rPr>
        <w:t>Конопатова Нина Константиновна</w:t>
      </w:r>
    </w:p>
    <w:sectPr w:rsidR="00BA64FE" w:rsidSect="00133F94">
      <w:pgSz w:w="16838" w:h="11906" w:orient="landscape"/>
      <w:pgMar w:top="426" w:right="536" w:bottom="426" w:left="720" w:header="709" w:footer="709" w:gutter="0"/>
      <w:cols w:num="2" w:space="16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2040503050201020203"/>
    <w:charset w:val="00"/>
    <w:family w:val="auto"/>
    <w:pitch w:val="default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0CC806"/>
    <w:lvl w:ilvl="0">
      <w:numFmt w:val="decimal"/>
      <w:lvlText w:val="*"/>
      <w:lvlJc w:val="left"/>
    </w:lvl>
  </w:abstractNum>
  <w:abstractNum w:abstractNumId="1" w15:restartNumberingAfterBreak="0">
    <w:nsid w:val="00B07C99"/>
    <w:multiLevelType w:val="hybridMultilevel"/>
    <w:tmpl w:val="398ADA64"/>
    <w:lvl w:ilvl="0" w:tplc="9F9CC3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2C8"/>
    <w:multiLevelType w:val="hybridMultilevel"/>
    <w:tmpl w:val="FDDA2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0A3A"/>
    <w:multiLevelType w:val="hybridMultilevel"/>
    <w:tmpl w:val="CF48995A"/>
    <w:lvl w:ilvl="0" w:tplc="B59CC6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C26C4"/>
    <w:multiLevelType w:val="multilevel"/>
    <w:tmpl w:val="EFB0B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48F3BF0"/>
    <w:multiLevelType w:val="hybridMultilevel"/>
    <w:tmpl w:val="6878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11CA3"/>
    <w:multiLevelType w:val="hybridMultilevel"/>
    <w:tmpl w:val="871E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A6AF1"/>
    <w:multiLevelType w:val="hybridMultilevel"/>
    <w:tmpl w:val="135C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3744"/>
    <w:multiLevelType w:val="hybridMultilevel"/>
    <w:tmpl w:val="C1F2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B3BA9"/>
    <w:multiLevelType w:val="hybridMultilevel"/>
    <w:tmpl w:val="871E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86DE3"/>
    <w:multiLevelType w:val="hybridMultilevel"/>
    <w:tmpl w:val="871E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5AA8"/>
    <w:rsid w:val="00001175"/>
    <w:rsid w:val="00002E7B"/>
    <w:rsid w:val="00003865"/>
    <w:rsid w:val="00004E1F"/>
    <w:rsid w:val="00010ECC"/>
    <w:rsid w:val="000120BA"/>
    <w:rsid w:val="0002485B"/>
    <w:rsid w:val="0002754C"/>
    <w:rsid w:val="000312C8"/>
    <w:rsid w:val="00032BB5"/>
    <w:rsid w:val="00044245"/>
    <w:rsid w:val="00045BC6"/>
    <w:rsid w:val="00046A60"/>
    <w:rsid w:val="000503CC"/>
    <w:rsid w:val="00054714"/>
    <w:rsid w:val="0006012B"/>
    <w:rsid w:val="00065F98"/>
    <w:rsid w:val="00073EE2"/>
    <w:rsid w:val="00076621"/>
    <w:rsid w:val="00093B80"/>
    <w:rsid w:val="00094EA7"/>
    <w:rsid w:val="000A5277"/>
    <w:rsid w:val="000C1A71"/>
    <w:rsid w:val="000C7118"/>
    <w:rsid w:val="000F03D4"/>
    <w:rsid w:val="000F21AC"/>
    <w:rsid w:val="000F2367"/>
    <w:rsid w:val="000F73E8"/>
    <w:rsid w:val="001031F1"/>
    <w:rsid w:val="00103EB4"/>
    <w:rsid w:val="00107260"/>
    <w:rsid w:val="00131E87"/>
    <w:rsid w:val="00133F94"/>
    <w:rsid w:val="00136EAA"/>
    <w:rsid w:val="00140DDA"/>
    <w:rsid w:val="00141E89"/>
    <w:rsid w:val="001441EA"/>
    <w:rsid w:val="00156DD7"/>
    <w:rsid w:val="00161E5B"/>
    <w:rsid w:val="001661DA"/>
    <w:rsid w:val="00176FE4"/>
    <w:rsid w:val="00180420"/>
    <w:rsid w:val="00193059"/>
    <w:rsid w:val="00195EE5"/>
    <w:rsid w:val="001A309A"/>
    <w:rsid w:val="001B259B"/>
    <w:rsid w:val="001B6953"/>
    <w:rsid w:val="001D367F"/>
    <w:rsid w:val="001D5E87"/>
    <w:rsid w:val="001E322C"/>
    <w:rsid w:val="001F04B6"/>
    <w:rsid w:val="00204926"/>
    <w:rsid w:val="0021319F"/>
    <w:rsid w:val="00216E7A"/>
    <w:rsid w:val="00220B9F"/>
    <w:rsid w:val="002240FC"/>
    <w:rsid w:val="00232C81"/>
    <w:rsid w:val="00236703"/>
    <w:rsid w:val="00251AE6"/>
    <w:rsid w:val="00255DF3"/>
    <w:rsid w:val="00256BAC"/>
    <w:rsid w:val="00257868"/>
    <w:rsid w:val="002604D7"/>
    <w:rsid w:val="002637E5"/>
    <w:rsid w:val="0027521B"/>
    <w:rsid w:val="00293358"/>
    <w:rsid w:val="00295FD1"/>
    <w:rsid w:val="00296732"/>
    <w:rsid w:val="002B70DB"/>
    <w:rsid w:val="002D138A"/>
    <w:rsid w:val="002E12B5"/>
    <w:rsid w:val="002F2430"/>
    <w:rsid w:val="002F5FE6"/>
    <w:rsid w:val="00307775"/>
    <w:rsid w:val="003245C3"/>
    <w:rsid w:val="00330DC3"/>
    <w:rsid w:val="003354A4"/>
    <w:rsid w:val="003357A9"/>
    <w:rsid w:val="0037101E"/>
    <w:rsid w:val="00375977"/>
    <w:rsid w:val="003871A8"/>
    <w:rsid w:val="00387325"/>
    <w:rsid w:val="003A02F8"/>
    <w:rsid w:val="003B47CC"/>
    <w:rsid w:val="003C39B3"/>
    <w:rsid w:val="003C7509"/>
    <w:rsid w:val="003D3785"/>
    <w:rsid w:val="003D3D25"/>
    <w:rsid w:val="003E055B"/>
    <w:rsid w:val="003F6396"/>
    <w:rsid w:val="00405959"/>
    <w:rsid w:val="004078DD"/>
    <w:rsid w:val="004166F8"/>
    <w:rsid w:val="00421560"/>
    <w:rsid w:val="00434BFE"/>
    <w:rsid w:val="00442E4A"/>
    <w:rsid w:val="0046797C"/>
    <w:rsid w:val="0047509F"/>
    <w:rsid w:val="00475C03"/>
    <w:rsid w:val="004825E9"/>
    <w:rsid w:val="00486DBA"/>
    <w:rsid w:val="00493A9C"/>
    <w:rsid w:val="00493C65"/>
    <w:rsid w:val="00495391"/>
    <w:rsid w:val="004A08F1"/>
    <w:rsid w:val="004A1348"/>
    <w:rsid w:val="004B20E6"/>
    <w:rsid w:val="004B5972"/>
    <w:rsid w:val="004D3A5B"/>
    <w:rsid w:val="004D626B"/>
    <w:rsid w:val="004F0145"/>
    <w:rsid w:val="004F4ACE"/>
    <w:rsid w:val="0050648D"/>
    <w:rsid w:val="00511918"/>
    <w:rsid w:val="00515F82"/>
    <w:rsid w:val="00517A94"/>
    <w:rsid w:val="005238AD"/>
    <w:rsid w:val="0055121C"/>
    <w:rsid w:val="00570BA5"/>
    <w:rsid w:val="00585E1B"/>
    <w:rsid w:val="00593C0A"/>
    <w:rsid w:val="005A7932"/>
    <w:rsid w:val="005B3AF6"/>
    <w:rsid w:val="005C30D2"/>
    <w:rsid w:val="005D152A"/>
    <w:rsid w:val="005D785E"/>
    <w:rsid w:val="005E6568"/>
    <w:rsid w:val="005F7C11"/>
    <w:rsid w:val="00600715"/>
    <w:rsid w:val="00610569"/>
    <w:rsid w:val="0061429B"/>
    <w:rsid w:val="00617BCF"/>
    <w:rsid w:val="0062108D"/>
    <w:rsid w:val="00633A07"/>
    <w:rsid w:val="00633D88"/>
    <w:rsid w:val="0064100C"/>
    <w:rsid w:val="006422C5"/>
    <w:rsid w:val="0064288D"/>
    <w:rsid w:val="0065526A"/>
    <w:rsid w:val="00655AA8"/>
    <w:rsid w:val="00661735"/>
    <w:rsid w:val="00672263"/>
    <w:rsid w:val="00694501"/>
    <w:rsid w:val="006A0F89"/>
    <w:rsid w:val="006A4E6E"/>
    <w:rsid w:val="006A51D0"/>
    <w:rsid w:val="006D4A44"/>
    <w:rsid w:val="006D5EAC"/>
    <w:rsid w:val="006E1BD6"/>
    <w:rsid w:val="006E7D1B"/>
    <w:rsid w:val="006F4032"/>
    <w:rsid w:val="00701381"/>
    <w:rsid w:val="00720CCA"/>
    <w:rsid w:val="007220FC"/>
    <w:rsid w:val="00724462"/>
    <w:rsid w:val="007409F1"/>
    <w:rsid w:val="0075260C"/>
    <w:rsid w:val="007549FF"/>
    <w:rsid w:val="00763651"/>
    <w:rsid w:val="007701D3"/>
    <w:rsid w:val="00776D39"/>
    <w:rsid w:val="007853D9"/>
    <w:rsid w:val="007932E7"/>
    <w:rsid w:val="00793556"/>
    <w:rsid w:val="007A23D7"/>
    <w:rsid w:val="007B7A7D"/>
    <w:rsid w:val="007C1C98"/>
    <w:rsid w:val="007C3266"/>
    <w:rsid w:val="007D18B4"/>
    <w:rsid w:val="007D3576"/>
    <w:rsid w:val="007D4407"/>
    <w:rsid w:val="007E2143"/>
    <w:rsid w:val="007E2CBA"/>
    <w:rsid w:val="007E436D"/>
    <w:rsid w:val="007E6E98"/>
    <w:rsid w:val="007F25E5"/>
    <w:rsid w:val="00800B38"/>
    <w:rsid w:val="00805724"/>
    <w:rsid w:val="008209DB"/>
    <w:rsid w:val="00830810"/>
    <w:rsid w:val="008350E8"/>
    <w:rsid w:val="008435DC"/>
    <w:rsid w:val="00846A7E"/>
    <w:rsid w:val="00852350"/>
    <w:rsid w:val="00852FBA"/>
    <w:rsid w:val="00854F3D"/>
    <w:rsid w:val="00855727"/>
    <w:rsid w:val="00857F4E"/>
    <w:rsid w:val="0086332F"/>
    <w:rsid w:val="00872CCF"/>
    <w:rsid w:val="00873A33"/>
    <w:rsid w:val="00880550"/>
    <w:rsid w:val="00895800"/>
    <w:rsid w:val="00896B8C"/>
    <w:rsid w:val="00897BAE"/>
    <w:rsid w:val="008A70D4"/>
    <w:rsid w:val="008B681E"/>
    <w:rsid w:val="008C3BF5"/>
    <w:rsid w:val="008C3FC2"/>
    <w:rsid w:val="008C5182"/>
    <w:rsid w:val="008C5FCE"/>
    <w:rsid w:val="008C6D4A"/>
    <w:rsid w:val="008D521A"/>
    <w:rsid w:val="008D5F93"/>
    <w:rsid w:val="008E0C6E"/>
    <w:rsid w:val="008E31BF"/>
    <w:rsid w:val="008E4893"/>
    <w:rsid w:val="008E6380"/>
    <w:rsid w:val="009036DA"/>
    <w:rsid w:val="00924562"/>
    <w:rsid w:val="0092694D"/>
    <w:rsid w:val="00936D4E"/>
    <w:rsid w:val="00943042"/>
    <w:rsid w:val="00951FF6"/>
    <w:rsid w:val="00967CEF"/>
    <w:rsid w:val="0097249E"/>
    <w:rsid w:val="00973794"/>
    <w:rsid w:val="00974E01"/>
    <w:rsid w:val="00976A4F"/>
    <w:rsid w:val="009849A5"/>
    <w:rsid w:val="009959E2"/>
    <w:rsid w:val="00996F09"/>
    <w:rsid w:val="009B4759"/>
    <w:rsid w:val="009C2A11"/>
    <w:rsid w:val="009C509F"/>
    <w:rsid w:val="009E24AA"/>
    <w:rsid w:val="009F2D0E"/>
    <w:rsid w:val="009F4AC9"/>
    <w:rsid w:val="00A14024"/>
    <w:rsid w:val="00A20EE1"/>
    <w:rsid w:val="00A30E44"/>
    <w:rsid w:val="00A43CDB"/>
    <w:rsid w:val="00A55795"/>
    <w:rsid w:val="00A627DE"/>
    <w:rsid w:val="00A64CCE"/>
    <w:rsid w:val="00A74727"/>
    <w:rsid w:val="00A80F33"/>
    <w:rsid w:val="00A921A3"/>
    <w:rsid w:val="00A9777D"/>
    <w:rsid w:val="00AB004C"/>
    <w:rsid w:val="00AC241C"/>
    <w:rsid w:val="00AC53B8"/>
    <w:rsid w:val="00AD18F2"/>
    <w:rsid w:val="00AE5B95"/>
    <w:rsid w:val="00AF1F25"/>
    <w:rsid w:val="00B02263"/>
    <w:rsid w:val="00B040F8"/>
    <w:rsid w:val="00B06267"/>
    <w:rsid w:val="00B1003F"/>
    <w:rsid w:val="00B17247"/>
    <w:rsid w:val="00B2030D"/>
    <w:rsid w:val="00B210EE"/>
    <w:rsid w:val="00B25B54"/>
    <w:rsid w:val="00B27F3E"/>
    <w:rsid w:val="00B319BF"/>
    <w:rsid w:val="00B37D78"/>
    <w:rsid w:val="00B505B5"/>
    <w:rsid w:val="00B55D61"/>
    <w:rsid w:val="00B6465B"/>
    <w:rsid w:val="00B67ADD"/>
    <w:rsid w:val="00B7274A"/>
    <w:rsid w:val="00B75C77"/>
    <w:rsid w:val="00B95DE6"/>
    <w:rsid w:val="00B968C1"/>
    <w:rsid w:val="00B96C4C"/>
    <w:rsid w:val="00BA124B"/>
    <w:rsid w:val="00BA454D"/>
    <w:rsid w:val="00BA64FE"/>
    <w:rsid w:val="00BC0086"/>
    <w:rsid w:val="00BC205B"/>
    <w:rsid w:val="00BC7BC8"/>
    <w:rsid w:val="00BD6A00"/>
    <w:rsid w:val="00BE75B1"/>
    <w:rsid w:val="00BF08E8"/>
    <w:rsid w:val="00BF0F38"/>
    <w:rsid w:val="00BF20BD"/>
    <w:rsid w:val="00C013BE"/>
    <w:rsid w:val="00C06982"/>
    <w:rsid w:val="00C07370"/>
    <w:rsid w:val="00C132C0"/>
    <w:rsid w:val="00C42166"/>
    <w:rsid w:val="00C429F2"/>
    <w:rsid w:val="00C447B3"/>
    <w:rsid w:val="00C50A40"/>
    <w:rsid w:val="00C62825"/>
    <w:rsid w:val="00C70ECA"/>
    <w:rsid w:val="00C76C1C"/>
    <w:rsid w:val="00CB6F13"/>
    <w:rsid w:val="00CC06D5"/>
    <w:rsid w:val="00CD00AC"/>
    <w:rsid w:val="00CD6D2C"/>
    <w:rsid w:val="00CE6029"/>
    <w:rsid w:val="00D00BC9"/>
    <w:rsid w:val="00D06E7D"/>
    <w:rsid w:val="00D16D61"/>
    <w:rsid w:val="00D25EB5"/>
    <w:rsid w:val="00D33018"/>
    <w:rsid w:val="00D35238"/>
    <w:rsid w:val="00D44417"/>
    <w:rsid w:val="00D506BD"/>
    <w:rsid w:val="00D54AB0"/>
    <w:rsid w:val="00D55401"/>
    <w:rsid w:val="00D611BF"/>
    <w:rsid w:val="00D65A4B"/>
    <w:rsid w:val="00D718CE"/>
    <w:rsid w:val="00D962A2"/>
    <w:rsid w:val="00DB1787"/>
    <w:rsid w:val="00DB71D8"/>
    <w:rsid w:val="00DC2546"/>
    <w:rsid w:val="00DC3378"/>
    <w:rsid w:val="00DC52E2"/>
    <w:rsid w:val="00DC5535"/>
    <w:rsid w:val="00DC6F37"/>
    <w:rsid w:val="00DC70DF"/>
    <w:rsid w:val="00DC7897"/>
    <w:rsid w:val="00DD405B"/>
    <w:rsid w:val="00DE4767"/>
    <w:rsid w:val="00DE60B7"/>
    <w:rsid w:val="00DF0DEF"/>
    <w:rsid w:val="00DF7EB6"/>
    <w:rsid w:val="00E0150D"/>
    <w:rsid w:val="00E0298C"/>
    <w:rsid w:val="00E05FEF"/>
    <w:rsid w:val="00E256A9"/>
    <w:rsid w:val="00E36A15"/>
    <w:rsid w:val="00E50D9F"/>
    <w:rsid w:val="00E56664"/>
    <w:rsid w:val="00E6018A"/>
    <w:rsid w:val="00E66192"/>
    <w:rsid w:val="00E733AC"/>
    <w:rsid w:val="00E8490F"/>
    <w:rsid w:val="00EA1F4A"/>
    <w:rsid w:val="00EA5CFB"/>
    <w:rsid w:val="00EA7045"/>
    <w:rsid w:val="00EC16BA"/>
    <w:rsid w:val="00EC22C4"/>
    <w:rsid w:val="00EE71BB"/>
    <w:rsid w:val="00EF4150"/>
    <w:rsid w:val="00EF6576"/>
    <w:rsid w:val="00EF6C8B"/>
    <w:rsid w:val="00EF7957"/>
    <w:rsid w:val="00F0218C"/>
    <w:rsid w:val="00F03505"/>
    <w:rsid w:val="00F11E4E"/>
    <w:rsid w:val="00F1331F"/>
    <w:rsid w:val="00F158FD"/>
    <w:rsid w:val="00F418DB"/>
    <w:rsid w:val="00F42D7E"/>
    <w:rsid w:val="00F43B9B"/>
    <w:rsid w:val="00F455F9"/>
    <w:rsid w:val="00F51204"/>
    <w:rsid w:val="00F532FB"/>
    <w:rsid w:val="00F53856"/>
    <w:rsid w:val="00F55332"/>
    <w:rsid w:val="00F811EE"/>
    <w:rsid w:val="00F84F36"/>
    <w:rsid w:val="00F90E0B"/>
    <w:rsid w:val="00F94373"/>
    <w:rsid w:val="00FA2290"/>
    <w:rsid w:val="00FA5498"/>
    <w:rsid w:val="00FB3766"/>
    <w:rsid w:val="00FC0D6E"/>
    <w:rsid w:val="00FC25EC"/>
    <w:rsid w:val="00FD059E"/>
    <w:rsid w:val="00FD15E3"/>
    <w:rsid w:val="00FD33C6"/>
    <w:rsid w:val="00FD3987"/>
    <w:rsid w:val="00FD4826"/>
    <w:rsid w:val="00FF3BDC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22B129"/>
  <w15:docId w15:val="{D3B52860-E9E4-462C-91E4-338BC7A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A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6F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5AA8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C6282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825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rsid w:val="00BD6A0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0"/>
    </w:rPr>
  </w:style>
  <w:style w:type="character" w:styleId="a5">
    <w:name w:val="Hyperlink"/>
    <w:uiPriority w:val="99"/>
    <w:rsid w:val="00BD6A00"/>
    <w:rPr>
      <w:color w:val="0000FF"/>
      <w:u w:val="single"/>
    </w:rPr>
  </w:style>
  <w:style w:type="paragraph" w:styleId="31">
    <w:name w:val="Body Text Indent 3"/>
    <w:basedOn w:val="a"/>
    <w:rsid w:val="005C30D2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CE6029"/>
    <w:pPr>
      <w:spacing w:after="120"/>
    </w:pPr>
    <w:rPr>
      <w:sz w:val="16"/>
      <w:szCs w:val="16"/>
    </w:rPr>
  </w:style>
  <w:style w:type="paragraph" w:styleId="33">
    <w:name w:val="toc 3"/>
    <w:basedOn w:val="a"/>
    <w:next w:val="a"/>
    <w:autoRedefine/>
    <w:uiPriority w:val="39"/>
    <w:semiHidden/>
    <w:unhideWhenUsed/>
    <w:rsid w:val="0047509F"/>
    <w:pPr>
      <w:ind w:left="480"/>
    </w:pPr>
  </w:style>
  <w:style w:type="character" w:styleId="a6">
    <w:name w:val="FollowedHyperlink"/>
    <w:uiPriority w:val="99"/>
    <w:semiHidden/>
    <w:unhideWhenUsed/>
    <w:rsid w:val="0047509F"/>
    <w:rPr>
      <w:color w:val="800080"/>
      <w:u w:val="single"/>
    </w:rPr>
  </w:style>
  <w:style w:type="paragraph" w:styleId="a7">
    <w:name w:val="Body Text Indent"/>
    <w:basedOn w:val="a"/>
    <w:link w:val="a8"/>
    <w:uiPriority w:val="99"/>
    <w:unhideWhenUsed/>
    <w:rsid w:val="007526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uiPriority w:val="99"/>
    <w:rsid w:val="0075260C"/>
    <w:rPr>
      <w:sz w:val="22"/>
      <w:szCs w:val="22"/>
      <w:lang w:eastAsia="en-US"/>
    </w:rPr>
  </w:style>
  <w:style w:type="paragraph" w:customStyle="1" w:styleId="0416041A044304400412043D">
    <w:name w:val="&lt;0416&gt;&lt;041A&gt;&lt;0443&gt;&lt;0440&gt;&lt;0412&gt;&lt;043D&gt;"/>
    <w:basedOn w:val="a"/>
    <w:uiPriority w:val="99"/>
    <w:rsid w:val="0075260C"/>
    <w:pPr>
      <w:autoSpaceDE w:val="0"/>
      <w:autoSpaceDN w:val="0"/>
      <w:adjustRightInd w:val="0"/>
      <w:spacing w:before="170" w:after="113" w:line="288" w:lineRule="auto"/>
      <w:jc w:val="both"/>
      <w:textAlignment w:val="center"/>
    </w:pPr>
    <w:rPr>
      <w:rFonts w:ascii="MinionPro-Regular" w:eastAsia="Calibri" w:hAnsi="MinionPro-Regular" w:cs="MinionPro-Regular"/>
      <w:b/>
      <w:bCs/>
      <w:i/>
      <w:iCs/>
      <w:color w:val="000000"/>
      <w:sz w:val="20"/>
      <w:szCs w:val="20"/>
    </w:rPr>
  </w:style>
  <w:style w:type="paragraph" w:customStyle="1" w:styleId="a9">
    <w:name w:val="ТаблицаНумерация"/>
    <w:basedOn w:val="a"/>
    <w:uiPriority w:val="99"/>
    <w:rsid w:val="00C06982"/>
    <w:pPr>
      <w:autoSpaceDE w:val="0"/>
      <w:autoSpaceDN w:val="0"/>
      <w:adjustRightInd w:val="0"/>
      <w:spacing w:before="113" w:after="57" w:line="288" w:lineRule="auto"/>
      <w:ind w:right="57"/>
      <w:jc w:val="right"/>
      <w:textAlignment w:val="center"/>
    </w:pPr>
    <w:rPr>
      <w:rFonts w:ascii="Minion Pro" w:eastAsia="Calibri" w:hAnsi="Minion Pro" w:cs="Minion Pro"/>
      <w:i/>
      <w:iCs/>
      <w:color w:val="000000"/>
      <w:sz w:val="18"/>
      <w:szCs w:val="18"/>
      <w:lang w:val="en-GB" w:eastAsia="en-US"/>
    </w:rPr>
  </w:style>
  <w:style w:type="table" w:styleId="aa">
    <w:name w:val="Table Grid"/>
    <w:basedOn w:val="a1"/>
    <w:uiPriority w:val="59"/>
    <w:rsid w:val="0022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54F3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 Spacing"/>
    <w:uiPriority w:val="1"/>
    <w:qFormat/>
    <w:rsid w:val="003E055B"/>
    <w:rPr>
      <w:rFonts w:eastAsia="Times New Roman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C6F3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arkedcontent">
    <w:name w:val="markedcontent"/>
    <w:basedOn w:val="a0"/>
    <w:rsid w:val="00093B80"/>
  </w:style>
  <w:style w:type="paragraph" w:styleId="ad">
    <w:name w:val="Normal (Web)"/>
    <w:basedOn w:val="a"/>
    <w:uiPriority w:val="99"/>
    <w:semiHidden/>
    <w:unhideWhenUsed/>
    <w:rsid w:val="00517A9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17A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3A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5E17-4DF4-4250-A006-C7DED8C9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КОНТАКТНАЯ ИНФОРМАЦИЯ:</vt:lpstr>
    </vt:vector>
  </TitlesOfParts>
  <Company>АППО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ИНФОРМАЦИЯ:</dc:title>
  <dc:creator>Светлана</dc:creator>
  <cp:lastModifiedBy>Konopatova</cp:lastModifiedBy>
  <cp:revision>10</cp:revision>
  <cp:lastPrinted>2021-04-21T13:19:00Z</cp:lastPrinted>
  <dcterms:created xsi:type="dcterms:W3CDTF">2021-10-25T08:45:00Z</dcterms:created>
  <dcterms:modified xsi:type="dcterms:W3CDTF">2021-10-25T09:32:00Z</dcterms:modified>
</cp:coreProperties>
</file>